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AF563" w14:textId="77777777" w:rsidR="00252A67" w:rsidRDefault="00252A67">
      <w:pPr>
        <w:pStyle w:val="Textoindependiente"/>
        <w:rPr>
          <w:rFonts w:ascii="Times New Roman"/>
          <w:sz w:val="20"/>
        </w:rPr>
      </w:pPr>
    </w:p>
    <w:p w14:paraId="48D4AEB5" w14:textId="77777777" w:rsidR="00252A67" w:rsidRDefault="00252A67">
      <w:pPr>
        <w:pStyle w:val="Textoindependiente"/>
        <w:rPr>
          <w:rFonts w:ascii="Times New Roman"/>
          <w:sz w:val="20"/>
        </w:rPr>
      </w:pPr>
    </w:p>
    <w:p w14:paraId="223F2422" w14:textId="77777777" w:rsidR="00252A67" w:rsidRDefault="00252A67">
      <w:pPr>
        <w:pStyle w:val="Textoindependiente"/>
        <w:rPr>
          <w:rFonts w:ascii="Times New Roman"/>
          <w:sz w:val="20"/>
        </w:rPr>
      </w:pPr>
    </w:p>
    <w:p w14:paraId="6B59DFAD" w14:textId="77777777" w:rsidR="00252A67" w:rsidRDefault="00252A67">
      <w:pPr>
        <w:pStyle w:val="Textoindependiente"/>
        <w:rPr>
          <w:rFonts w:ascii="Times New Roman"/>
          <w:sz w:val="20"/>
        </w:rPr>
      </w:pPr>
    </w:p>
    <w:p w14:paraId="71E6D9F2" w14:textId="77777777" w:rsidR="00252A67" w:rsidRDefault="00252A67">
      <w:pPr>
        <w:pStyle w:val="Textoindependiente"/>
        <w:spacing w:before="5"/>
        <w:rPr>
          <w:rFonts w:ascii="Times New Roman"/>
          <w:sz w:val="27"/>
        </w:rPr>
      </w:pPr>
    </w:p>
    <w:p w14:paraId="4043FA8C" w14:textId="77777777" w:rsidR="00252A67" w:rsidRDefault="00822AE6">
      <w:pPr>
        <w:pStyle w:val="Ttulo"/>
      </w:pPr>
      <w:r>
        <w:t>Funciones o Competencias de sus órganos</w:t>
      </w:r>
    </w:p>
    <w:p w14:paraId="0AEF9A6A" w14:textId="77777777" w:rsidR="00252A67" w:rsidRDefault="00252A67">
      <w:pPr>
        <w:pStyle w:val="Textoindependiente"/>
        <w:rPr>
          <w:sz w:val="32"/>
        </w:rPr>
      </w:pPr>
    </w:p>
    <w:p w14:paraId="250387E9" w14:textId="77777777" w:rsidR="00252A67" w:rsidRDefault="00252A67">
      <w:pPr>
        <w:pStyle w:val="Textoindependiente"/>
        <w:spacing w:before="3"/>
        <w:rPr>
          <w:sz w:val="27"/>
        </w:rPr>
      </w:pPr>
    </w:p>
    <w:p w14:paraId="1381C05A" w14:textId="77777777" w:rsidR="00252A67" w:rsidRDefault="00822AE6">
      <w:pPr>
        <w:pStyle w:val="Ttulo1"/>
        <w:spacing w:before="1"/>
      </w:pPr>
      <w:r>
        <w:t>Presidente</w:t>
      </w:r>
      <w:r>
        <w:rPr>
          <w:w w:val="75"/>
        </w:rPr>
        <w:t xml:space="preserve">  </w:t>
      </w:r>
    </w:p>
    <w:p w14:paraId="73BCF3D7" w14:textId="3040600F" w:rsidR="00252A67" w:rsidRDefault="00822AE6">
      <w:pPr>
        <w:pStyle w:val="Textoindependiente"/>
        <w:spacing w:before="124" w:line="290" w:lineRule="auto"/>
        <w:ind w:left="112" w:right="658"/>
      </w:pPr>
      <w:r>
        <w:rPr>
          <w:w w:val="95"/>
        </w:rPr>
        <w:t>Representar</w:t>
      </w:r>
      <w:r>
        <w:rPr>
          <w:spacing w:val="-35"/>
          <w:w w:val="95"/>
        </w:rPr>
        <w:t xml:space="preserve"> </w:t>
      </w:r>
      <w:r>
        <w:rPr>
          <w:w w:val="95"/>
        </w:rPr>
        <w:t>legalmente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la</w:t>
      </w:r>
      <w:r>
        <w:rPr>
          <w:spacing w:val="-34"/>
          <w:w w:val="95"/>
        </w:rPr>
        <w:t xml:space="preserve"> </w:t>
      </w:r>
      <w:r>
        <w:rPr>
          <w:w w:val="95"/>
        </w:rPr>
        <w:t>Sociedad</w:t>
      </w:r>
      <w:r>
        <w:rPr>
          <w:spacing w:val="-37"/>
          <w:w w:val="95"/>
        </w:rPr>
        <w:t xml:space="preserve"> </w:t>
      </w:r>
      <w:r>
        <w:rPr>
          <w:w w:val="95"/>
        </w:rPr>
        <w:t>de</w:t>
      </w:r>
      <w:r>
        <w:rPr>
          <w:spacing w:val="-35"/>
          <w:w w:val="95"/>
        </w:rPr>
        <w:t xml:space="preserve"> </w:t>
      </w:r>
      <w:r>
        <w:rPr>
          <w:w w:val="95"/>
        </w:rPr>
        <w:t>Escritores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5"/>
          <w:w w:val="95"/>
        </w:rPr>
        <w:t xml:space="preserve"> </w:t>
      </w:r>
      <w:r>
        <w:rPr>
          <w:w w:val="95"/>
        </w:rPr>
        <w:t>Chile</w:t>
      </w:r>
      <w:r>
        <w:rPr>
          <w:spacing w:val="-35"/>
          <w:w w:val="95"/>
        </w:rPr>
        <w:t xml:space="preserve"> </w:t>
      </w:r>
      <w:r>
        <w:rPr>
          <w:w w:val="95"/>
        </w:rPr>
        <w:t>y</w:t>
      </w:r>
      <w:r>
        <w:rPr>
          <w:spacing w:val="-33"/>
          <w:w w:val="95"/>
        </w:rPr>
        <w:t xml:space="preserve"> </w:t>
      </w:r>
      <w:r>
        <w:rPr>
          <w:w w:val="95"/>
        </w:rPr>
        <w:t>representar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w w:val="95"/>
        </w:rPr>
        <w:t>los</w:t>
      </w:r>
      <w:r>
        <w:rPr>
          <w:spacing w:val="-35"/>
          <w:w w:val="95"/>
        </w:rPr>
        <w:t xml:space="preserve"> </w:t>
      </w:r>
      <w:r>
        <w:rPr>
          <w:w w:val="95"/>
        </w:rPr>
        <w:t>socios</w:t>
      </w:r>
      <w:r>
        <w:rPr>
          <w:spacing w:val="-35"/>
          <w:w w:val="95"/>
        </w:rPr>
        <w:t xml:space="preserve"> </w:t>
      </w:r>
      <w:r>
        <w:rPr>
          <w:w w:val="95"/>
        </w:rPr>
        <w:t>de</w:t>
      </w:r>
      <w:r>
        <w:rPr>
          <w:spacing w:val="-36"/>
          <w:w w:val="95"/>
        </w:rPr>
        <w:t xml:space="preserve"> </w:t>
      </w:r>
      <w:r w:rsidR="00722E72">
        <w:rPr>
          <w:w w:val="95"/>
        </w:rPr>
        <w:t>é</w:t>
      </w:r>
      <w:r>
        <w:rPr>
          <w:w w:val="95"/>
        </w:rPr>
        <w:t>sta.</w:t>
      </w:r>
      <w:r>
        <w:rPr>
          <w:spacing w:val="-34"/>
          <w:w w:val="95"/>
        </w:rPr>
        <w:t xml:space="preserve"> </w:t>
      </w:r>
      <w:r>
        <w:rPr>
          <w:w w:val="95"/>
        </w:rPr>
        <w:t>Preside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las </w:t>
      </w:r>
      <w:r>
        <w:t>reuniones del</w:t>
      </w:r>
      <w:r>
        <w:rPr>
          <w:spacing w:val="-36"/>
        </w:rPr>
        <w:t xml:space="preserve"> </w:t>
      </w:r>
      <w:r>
        <w:t>Directorio.</w:t>
      </w:r>
    </w:p>
    <w:p w14:paraId="32E37352" w14:textId="77777777" w:rsidR="00252A67" w:rsidRDefault="00252A67">
      <w:pPr>
        <w:pStyle w:val="Textoindependiente"/>
        <w:spacing w:before="10"/>
        <w:rPr>
          <w:sz w:val="20"/>
        </w:rPr>
      </w:pPr>
    </w:p>
    <w:p w14:paraId="5ACBE023" w14:textId="77777777" w:rsidR="00252A67" w:rsidRDefault="00822AE6">
      <w:pPr>
        <w:pStyle w:val="Ttulo1"/>
      </w:pPr>
      <w:r>
        <w:t>Vicepresidente</w:t>
      </w:r>
      <w:r>
        <w:rPr>
          <w:w w:val="75"/>
        </w:rPr>
        <w:t xml:space="preserve"> </w:t>
      </w:r>
    </w:p>
    <w:p w14:paraId="5A628644" w14:textId="4734615F" w:rsidR="00252A67" w:rsidRDefault="00822AE6">
      <w:pPr>
        <w:pStyle w:val="Textoindependiente"/>
        <w:spacing w:before="126" w:line="290" w:lineRule="auto"/>
        <w:ind w:left="112"/>
      </w:pPr>
      <w:r>
        <w:rPr>
          <w:w w:val="95"/>
        </w:rPr>
        <w:t>Preside</w:t>
      </w:r>
      <w:r>
        <w:rPr>
          <w:spacing w:val="-34"/>
          <w:w w:val="95"/>
        </w:rPr>
        <w:t xml:space="preserve"> </w:t>
      </w:r>
      <w:r>
        <w:rPr>
          <w:w w:val="95"/>
        </w:rPr>
        <w:t>la</w:t>
      </w:r>
      <w:r>
        <w:rPr>
          <w:spacing w:val="-32"/>
          <w:w w:val="95"/>
        </w:rPr>
        <w:t xml:space="preserve"> </w:t>
      </w:r>
      <w:r>
        <w:rPr>
          <w:w w:val="95"/>
        </w:rPr>
        <w:t>presidencia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la</w:t>
      </w:r>
      <w:r>
        <w:rPr>
          <w:spacing w:val="-34"/>
          <w:w w:val="95"/>
        </w:rPr>
        <w:t xml:space="preserve"> </w:t>
      </w:r>
      <w:r>
        <w:rPr>
          <w:w w:val="95"/>
        </w:rPr>
        <w:t>Sociedad</w:t>
      </w:r>
      <w:r>
        <w:rPr>
          <w:spacing w:val="-33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Escritores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Chile</w:t>
      </w:r>
      <w:r>
        <w:rPr>
          <w:spacing w:val="-32"/>
          <w:w w:val="95"/>
        </w:rPr>
        <w:t xml:space="preserve"> </w:t>
      </w:r>
      <w:r>
        <w:rPr>
          <w:w w:val="95"/>
        </w:rPr>
        <w:t>en</w:t>
      </w:r>
      <w:r>
        <w:rPr>
          <w:spacing w:val="-32"/>
          <w:w w:val="95"/>
        </w:rPr>
        <w:t xml:space="preserve"> </w:t>
      </w:r>
      <w:r>
        <w:rPr>
          <w:w w:val="95"/>
        </w:rPr>
        <w:t>caso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que</w:t>
      </w:r>
      <w:r>
        <w:rPr>
          <w:spacing w:val="-32"/>
          <w:w w:val="95"/>
        </w:rPr>
        <w:t xml:space="preserve"> </w:t>
      </w:r>
      <w:r>
        <w:rPr>
          <w:w w:val="95"/>
        </w:rPr>
        <w:t>el</w:t>
      </w:r>
      <w:r>
        <w:rPr>
          <w:spacing w:val="-32"/>
          <w:w w:val="95"/>
        </w:rPr>
        <w:t xml:space="preserve"> </w:t>
      </w:r>
      <w:r>
        <w:rPr>
          <w:w w:val="95"/>
        </w:rPr>
        <w:t>presidente</w:t>
      </w:r>
      <w:r w:rsidR="00722E72">
        <w:rPr>
          <w:w w:val="95"/>
        </w:rPr>
        <w:t xml:space="preserve"> no</w:t>
      </w:r>
      <w:r>
        <w:rPr>
          <w:spacing w:val="-31"/>
          <w:w w:val="95"/>
        </w:rPr>
        <w:t xml:space="preserve"> </w:t>
      </w:r>
      <w:r>
        <w:rPr>
          <w:w w:val="95"/>
        </w:rPr>
        <w:t>se</w:t>
      </w:r>
      <w:r>
        <w:rPr>
          <w:spacing w:val="-32"/>
          <w:w w:val="95"/>
        </w:rPr>
        <w:t xml:space="preserve"> </w:t>
      </w:r>
      <w:r>
        <w:rPr>
          <w:w w:val="95"/>
        </w:rPr>
        <w:t>encuentre</w:t>
      </w:r>
      <w:r>
        <w:rPr>
          <w:spacing w:val="-31"/>
          <w:w w:val="95"/>
        </w:rPr>
        <w:t xml:space="preserve"> </w:t>
      </w:r>
      <w:r>
        <w:t>disponible</w:t>
      </w:r>
      <w:r>
        <w:rPr>
          <w:spacing w:val="-20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ejercer</w:t>
      </w:r>
      <w:r>
        <w:rPr>
          <w:spacing w:val="-19"/>
        </w:rPr>
        <w:t xml:space="preserve"> </w:t>
      </w:r>
      <w:r w:rsidR="00722E72">
        <w:t>tal</w:t>
      </w:r>
      <w:r>
        <w:rPr>
          <w:spacing w:val="-19"/>
        </w:rPr>
        <w:t xml:space="preserve"> </w:t>
      </w:r>
      <w:r>
        <w:t>función.</w:t>
      </w:r>
    </w:p>
    <w:p w14:paraId="10C5B998" w14:textId="77777777" w:rsidR="00252A67" w:rsidRDefault="00252A67">
      <w:pPr>
        <w:pStyle w:val="Textoindependiente"/>
        <w:spacing w:before="10"/>
        <w:rPr>
          <w:sz w:val="20"/>
        </w:rPr>
      </w:pPr>
    </w:p>
    <w:p w14:paraId="0C6DBC5C" w14:textId="77777777" w:rsidR="00252A67" w:rsidRDefault="00822AE6">
      <w:pPr>
        <w:pStyle w:val="Ttulo1"/>
      </w:pPr>
      <w:r>
        <w:t>Secretaria General</w:t>
      </w:r>
      <w:r>
        <w:rPr>
          <w:w w:val="75"/>
        </w:rPr>
        <w:t xml:space="preserve"> </w:t>
      </w:r>
    </w:p>
    <w:p w14:paraId="68DFDB7A" w14:textId="7BAAA8D4" w:rsidR="00252A67" w:rsidRPr="00722E72" w:rsidRDefault="00722E72">
      <w:pPr>
        <w:spacing w:before="125" w:line="292" w:lineRule="auto"/>
        <w:ind w:left="112" w:right="75"/>
        <w:rPr>
          <w:b/>
          <w:bCs/>
          <w:sz w:val="21"/>
        </w:rPr>
      </w:pPr>
      <w:r>
        <w:rPr>
          <w:w w:val="95"/>
        </w:rPr>
        <w:t>Registra</w:t>
      </w:r>
      <w:r w:rsidR="00822AE6">
        <w:rPr>
          <w:spacing w:val="-33"/>
          <w:w w:val="95"/>
        </w:rPr>
        <w:t xml:space="preserve"> </w:t>
      </w:r>
      <w:r w:rsidR="00822AE6">
        <w:rPr>
          <w:w w:val="95"/>
        </w:rPr>
        <w:t>las</w:t>
      </w:r>
      <w:r w:rsidR="00822AE6">
        <w:rPr>
          <w:spacing w:val="-31"/>
          <w:w w:val="95"/>
        </w:rPr>
        <w:t xml:space="preserve"> </w:t>
      </w:r>
      <w:r>
        <w:rPr>
          <w:w w:val="95"/>
        </w:rPr>
        <w:t>A</w:t>
      </w:r>
      <w:r w:rsidR="00822AE6">
        <w:rPr>
          <w:w w:val="95"/>
        </w:rPr>
        <w:t>ctas</w:t>
      </w:r>
      <w:r w:rsidR="00822AE6">
        <w:rPr>
          <w:spacing w:val="-31"/>
          <w:w w:val="95"/>
        </w:rPr>
        <w:t xml:space="preserve"> </w:t>
      </w:r>
      <w:r w:rsidR="00822AE6">
        <w:rPr>
          <w:w w:val="95"/>
        </w:rPr>
        <w:t>de</w:t>
      </w:r>
      <w:r w:rsidR="00822AE6">
        <w:rPr>
          <w:spacing w:val="-32"/>
          <w:w w:val="95"/>
        </w:rPr>
        <w:t xml:space="preserve"> </w:t>
      </w:r>
      <w:r w:rsidR="00822AE6">
        <w:rPr>
          <w:w w:val="95"/>
        </w:rPr>
        <w:t>las</w:t>
      </w:r>
      <w:r w:rsidR="00822AE6">
        <w:rPr>
          <w:spacing w:val="-32"/>
          <w:w w:val="95"/>
        </w:rPr>
        <w:t xml:space="preserve"> </w:t>
      </w:r>
      <w:r w:rsidR="00822AE6">
        <w:rPr>
          <w:w w:val="95"/>
        </w:rPr>
        <w:t>reuniones</w:t>
      </w:r>
      <w:r w:rsidR="00822AE6">
        <w:rPr>
          <w:spacing w:val="-31"/>
          <w:w w:val="95"/>
        </w:rPr>
        <w:t xml:space="preserve"> </w:t>
      </w:r>
      <w:r w:rsidR="00822AE6">
        <w:rPr>
          <w:w w:val="95"/>
        </w:rPr>
        <w:t>del</w:t>
      </w:r>
      <w:r w:rsidR="00822AE6">
        <w:rPr>
          <w:spacing w:val="-33"/>
          <w:w w:val="95"/>
        </w:rPr>
        <w:t xml:space="preserve"> </w:t>
      </w:r>
      <w:r w:rsidR="00822AE6">
        <w:rPr>
          <w:w w:val="95"/>
        </w:rPr>
        <w:t>Directorio</w:t>
      </w:r>
      <w:r w:rsidR="00822AE6">
        <w:rPr>
          <w:spacing w:val="-32"/>
          <w:w w:val="95"/>
        </w:rPr>
        <w:t xml:space="preserve"> </w:t>
      </w:r>
      <w:r>
        <w:rPr>
          <w:w w:val="95"/>
        </w:rPr>
        <w:t>una vez aprobadas. Es la encargada de la administración y funcionamiento del monumento nacional “Casa del Escritor”</w:t>
      </w:r>
      <w:r w:rsidR="00822AE6" w:rsidRPr="00722E72">
        <w:rPr>
          <w:b/>
          <w:bCs/>
          <w:color w:val="333333"/>
          <w:sz w:val="21"/>
        </w:rPr>
        <w:t>.</w:t>
      </w:r>
    </w:p>
    <w:p w14:paraId="6EF3D127" w14:textId="77777777" w:rsidR="00252A67" w:rsidRDefault="00252A67">
      <w:pPr>
        <w:pStyle w:val="Textoindependiente"/>
        <w:spacing w:before="4"/>
        <w:rPr>
          <w:sz w:val="20"/>
        </w:rPr>
      </w:pPr>
    </w:p>
    <w:p w14:paraId="1AABAC59" w14:textId="77777777" w:rsidR="00252A67" w:rsidRDefault="00822AE6">
      <w:pPr>
        <w:pStyle w:val="Ttulo1"/>
      </w:pPr>
      <w:r>
        <w:rPr>
          <w:w w:val="95"/>
        </w:rPr>
        <w:t xml:space="preserve">Tesorero </w:t>
      </w:r>
      <w:r>
        <w:rPr>
          <w:w w:val="75"/>
        </w:rPr>
        <w:t xml:space="preserve"> </w:t>
      </w:r>
    </w:p>
    <w:p w14:paraId="46FF8A74" w14:textId="33941BD2" w:rsidR="00252A67" w:rsidRDefault="00822AE6">
      <w:pPr>
        <w:pStyle w:val="Textoindependiente"/>
        <w:spacing w:before="128" w:line="288" w:lineRule="auto"/>
        <w:ind w:left="112" w:right="75"/>
      </w:pPr>
      <w:r>
        <w:rPr>
          <w:w w:val="95"/>
        </w:rPr>
        <w:t>Responsable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w w:val="95"/>
        </w:rPr>
        <w:t>rendir</w:t>
      </w:r>
      <w:r>
        <w:rPr>
          <w:spacing w:val="-34"/>
          <w:w w:val="95"/>
        </w:rPr>
        <w:t xml:space="preserve"> </w:t>
      </w:r>
      <w:r>
        <w:rPr>
          <w:w w:val="95"/>
        </w:rPr>
        <w:t>la</w:t>
      </w:r>
      <w:r>
        <w:rPr>
          <w:spacing w:val="-34"/>
          <w:w w:val="95"/>
        </w:rPr>
        <w:t xml:space="preserve"> </w:t>
      </w:r>
      <w:r>
        <w:rPr>
          <w:w w:val="95"/>
        </w:rPr>
        <w:t>situación</w:t>
      </w:r>
      <w:r>
        <w:rPr>
          <w:spacing w:val="-35"/>
          <w:w w:val="95"/>
        </w:rPr>
        <w:t xml:space="preserve"> </w:t>
      </w:r>
      <w:r>
        <w:rPr>
          <w:w w:val="95"/>
        </w:rPr>
        <w:t>financiera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w w:val="95"/>
        </w:rPr>
        <w:t>la</w:t>
      </w:r>
      <w:r>
        <w:rPr>
          <w:spacing w:val="-36"/>
          <w:w w:val="95"/>
        </w:rPr>
        <w:t xml:space="preserve"> </w:t>
      </w:r>
      <w:r>
        <w:rPr>
          <w:w w:val="95"/>
        </w:rPr>
        <w:t>SECH</w:t>
      </w:r>
      <w:r>
        <w:rPr>
          <w:spacing w:val="-35"/>
          <w:w w:val="95"/>
        </w:rPr>
        <w:t xml:space="preserve"> </w:t>
      </w:r>
      <w:r>
        <w:rPr>
          <w:w w:val="95"/>
        </w:rPr>
        <w:t>frente</w:t>
      </w:r>
      <w:r>
        <w:rPr>
          <w:spacing w:val="-35"/>
          <w:w w:val="95"/>
        </w:rPr>
        <w:t xml:space="preserve"> </w:t>
      </w:r>
      <w:r>
        <w:rPr>
          <w:w w:val="95"/>
        </w:rPr>
        <w:t>al</w:t>
      </w:r>
      <w:r>
        <w:rPr>
          <w:spacing w:val="-34"/>
          <w:w w:val="95"/>
        </w:rPr>
        <w:t xml:space="preserve"> </w:t>
      </w:r>
      <w:r>
        <w:rPr>
          <w:w w:val="95"/>
        </w:rPr>
        <w:t>Directorio</w:t>
      </w:r>
      <w:r>
        <w:rPr>
          <w:spacing w:val="-34"/>
          <w:w w:val="95"/>
        </w:rPr>
        <w:t xml:space="preserve"> </w:t>
      </w:r>
      <w:r>
        <w:rPr>
          <w:w w:val="95"/>
        </w:rPr>
        <w:t>y</w:t>
      </w:r>
      <w:r>
        <w:rPr>
          <w:spacing w:val="-34"/>
          <w:w w:val="95"/>
        </w:rPr>
        <w:t xml:space="preserve"> </w:t>
      </w:r>
      <w:r>
        <w:rPr>
          <w:w w:val="95"/>
        </w:rPr>
        <w:t>los</w:t>
      </w:r>
      <w:r>
        <w:rPr>
          <w:spacing w:val="-35"/>
          <w:w w:val="95"/>
        </w:rPr>
        <w:t xml:space="preserve"> </w:t>
      </w:r>
      <w:r>
        <w:rPr>
          <w:w w:val="95"/>
        </w:rPr>
        <w:t>socios.</w:t>
      </w:r>
      <w:r>
        <w:rPr>
          <w:spacing w:val="-34"/>
          <w:w w:val="95"/>
        </w:rPr>
        <w:t xml:space="preserve"> </w:t>
      </w:r>
      <w:r>
        <w:rPr>
          <w:w w:val="95"/>
        </w:rPr>
        <w:t>Coordina</w:t>
      </w:r>
      <w:r>
        <w:rPr>
          <w:spacing w:val="-34"/>
          <w:w w:val="95"/>
        </w:rPr>
        <w:t xml:space="preserve"> </w:t>
      </w:r>
      <w:r>
        <w:rPr>
          <w:w w:val="95"/>
        </w:rPr>
        <w:t>la</w:t>
      </w:r>
      <w:r>
        <w:rPr>
          <w:spacing w:val="-34"/>
          <w:w w:val="95"/>
        </w:rPr>
        <w:t xml:space="preserve"> </w:t>
      </w:r>
      <w:r>
        <w:rPr>
          <w:w w:val="95"/>
        </w:rPr>
        <w:t>gestión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de </w:t>
      </w:r>
      <w:r>
        <w:t>la</w:t>
      </w:r>
      <w:r>
        <w:rPr>
          <w:spacing w:val="-20"/>
        </w:rPr>
        <w:t xml:space="preserve"> </w:t>
      </w:r>
      <w:r>
        <w:t>contadora</w:t>
      </w:r>
      <w:r>
        <w:rPr>
          <w:spacing w:val="-22"/>
        </w:rPr>
        <w:t xml:space="preserve"> </w:t>
      </w:r>
      <w:r>
        <w:t>y</w:t>
      </w:r>
      <w:r>
        <w:rPr>
          <w:spacing w:val="-19"/>
        </w:rPr>
        <w:t xml:space="preserve"> </w:t>
      </w:r>
      <w:r w:rsidR="00FE4CAB">
        <w:t>las</w:t>
      </w:r>
      <w:r>
        <w:rPr>
          <w:spacing w:val="-19"/>
        </w:rPr>
        <w:t xml:space="preserve"> </w:t>
      </w:r>
      <w:r>
        <w:t>finanzas.</w:t>
      </w:r>
    </w:p>
    <w:p w14:paraId="546F5FDA" w14:textId="77777777" w:rsidR="00252A67" w:rsidRDefault="00252A67">
      <w:pPr>
        <w:pStyle w:val="Textoindependiente"/>
        <w:spacing w:before="1"/>
        <w:rPr>
          <w:sz w:val="21"/>
        </w:rPr>
      </w:pPr>
    </w:p>
    <w:p w14:paraId="4FBD149F" w14:textId="77777777" w:rsidR="00252A67" w:rsidRDefault="00822AE6">
      <w:pPr>
        <w:pStyle w:val="Ttulo1"/>
      </w:pPr>
      <w:r>
        <w:t>Prosecretario</w:t>
      </w:r>
      <w:r>
        <w:rPr>
          <w:w w:val="75"/>
        </w:rPr>
        <w:t xml:space="preserve"> </w:t>
      </w:r>
    </w:p>
    <w:p w14:paraId="23CCFD37" w14:textId="77777777" w:rsidR="00252A67" w:rsidRDefault="00822AE6">
      <w:pPr>
        <w:pStyle w:val="Textoindependiente"/>
        <w:spacing w:before="127" w:line="288" w:lineRule="auto"/>
        <w:ind w:left="112"/>
      </w:pPr>
      <w:r>
        <w:rPr>
          <w:w w:val="95"/>
        </w:rPr>
        <w:t>Responsable</w:t>
      </w:r>
      <w:r>
        <w:rPr>
          <w:spacing w:val="-35"/>
          <w:w w:val="95"/>
        </w:rPr>
        <w:t xml:space="preserve"> </w:t>
      </w:r>
      <w:r>
        <w:rPr>
          <w:w w:val="95"/>
        </w:rPr>
        <w:t>de</w:t>
      </w:r>
      <w:r>
        <w:rPr>
          <w:spacing w:val="-35"/>
          <w:w w:val="95"/>
        </w:rPr>
        <w:t xml:space="preserve"> </w:t>
      </w:r>
      <w:r>
        <w:rPr>
          <w:w w:val="95"/>
        </w:rPr>
        <w:t>reemplazar</w:t>
      </w:r>
      <w:r>
        <w:rPr>
          <w:spacing w:val="-35"/>
          <w:w w:val="95"/>
        </w:rPr>
        <w:t xml:space="preserve"> </w:t>
      </w:r>
      <w:r>
        <w:rPr>
          <w:w w:val="95"/>
        </w:rPr>
        <w:t>o</w:t>
      </w:r>
      <w:r>
        <w:rPr>
          <w:spacing w:val="-34"/>
          <w:w w:val="95"/>
        </w:rPr>
        <w:t xml:space="preserve"> </w:t>
      </w:r>
      <w:r>
        <w:rPr>
          <w:w w:val="95"/>
        </w:rPr>
        <w:t>desempeñar</w:t>
      </w:r>
      <w:r>
        <w:rPr>
          <w:spacing w:val="-35"/>
          <w:w w:val="95"/>
        </w:rPr>
        <w:t xml:space="preserve"> </w:t>
      </w:r>
      <w:r>
        <w:rPr>
          <w:w w:val="95"/>
        </w:rPr>
        <w:t>funciones</w:t>
      </w:r>
      <w:r>
        <w:rPr>
          <w:spacing w:val="-36"/>
          <w:w w:val="95"/>
        </w:rPr>
        <w:t xml:space="preserve"> </w:t>
      </w:r>
      <w:r>
        <w:rPr>
          <w:w w:val="95"/>
        </w:rPr>
        <w:t>que</w:t>
      </w:r>
      <w:r>
        <w:rPr>
          <w:spacing w:val="-34"/>
          <w:w w:val="95"/>
        </w:rPr>
        <w:t xml:space="preserve"> </w:t>
      </w:r>
      <w:r>
        <w:rPr>
          <w:w w:val="95"/>
        </w:rPr>
        <w:t>la</w:t>
      </w:r>
      <w:r>
        <w:rPr>
          <w:spacing w:val="-36"/>
          <w:w w:val="95"/>
        </w:rPr>
        <w:t xml:space="preserve"> </w:t>
      </w:r>
      <w:r>
        <w:rPr>
          <w:w w:val="95"/>
        </w:rPr>
        <w:t>Secretaria</w:t>
      </w:r>
      <w:r>
        <w:rPr>
          <w:spacing w:val="-35"/>
          <w:w w:val="95"/>
        </w:rPr>
        <w:t xml:space="preserve"> </w:t>
      </w:r>
      <w:r>
        <w:rPr>
          <w:w w:val="95"/>
        </w:rPr>
        <w:t>General</w:t>
      </w:r>
      <w:r>
        <w:rPr>
          <w:spacing w:val="-36"/>
          <w:w w:val="95"/>
        </w:rPr>
        <w:t xml:space="preserve"> </w:t>
      </w:r>
      <w:r>
        <w:rPr>
          <w:w w:val="95"/>
        </w:rPr>
        <w:t>requiera</w:t>
      </w:r>
      <w:r>
        <w:rPr>
          <w:spacing w:val="-35"/>
          <w:w w:val="95"/>
        </w:rPr>
        <w:t xml:space="preserve"> </w:t>
      </w:r>
      <w:r>
        <w:rPr>
          <w:w w:val="95"/>
        </w:rPr>
        <w:t>para</w:t>
      </w:r>
      <w:r>
        <w:rPr>
          <w:spacing w:val="-35"/>
          <w:w w:val="95"/>
        </w:rPr>
        <w:t xml:space="preserve"> </w:t>
      </w:r>
      <w:r>
        <w:rPr>
          <w:w w:val="95"/>
        </w:rPr>
        <w:t>un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óptimo </w:t>
      </w:r>
      <w:r>
        <w:t>funcionamiento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SECH.</w:t>
      </w:r>
    </w:p>
    <w:p w14:paraId="0A1AFE93" w14:textId="77777777" w:rsidR="00252A67" w:rsidRDefault="00252A67">
      <w:pPr>
        <w:pStyle w:val="Textoindependiente"/>
        <w:spacing w:before="1"/>
        <w:rPr>
          <w:sz w:val="21"/>
        </w:rPr>
      </w:pPr>
    </w:p>
    <w:p w14:paraId="48A50DD7" w14:textId="77777777" w:rsidR="00252A67" w:rsidRDefault="00822AE6">
      <w:pPr>
        <w:pStyle w:val="Ttulo1"/>
        <w:spacing w:before="1"/>
      </w:pPr>
      <w:r>
        <w:t>Contadora</w:t>
      </w:r>
      <w:r>
        <w:rPr>
          <w:w w:val="75"/>
        </w:rPr>
        <w:t xml:space="preserve"> </w:t>
      </w:r>
    </w:p>
    <w:p w14:paraId="7F10D309" w14:textId="77777777" w:rsidR="00252A67" w:rsidRDefault="00822AE6">
      <w:pPr>
        <w:pStyle w:val="Textoindependiente"/>
        <w:spacing w:before="127"/>
        <w:ind w:left="112"/>
      </w:pPr>
      <w:r>
        <w:t>Encargada de la gestión de finanzas de la SECH, rinde cuentas al Tesorero.</w:t>
      </w:r>
    </w:p>
    <w:p w14:paraId="437CE99E" w14:textId="77777777" w:rsidR="00252A67" w:rsidRDefault="00252A67">
      <w:pPr>
        <w:pStyle w:val="Textoindependiente"/>
        <w:spacing w:before="5"/>
        <w:rPr>
          <w:sz w:val="25"/>
        </w:rPr>
      </w:pPr>
    </w:p>
    <w:p w14:paraId="2A1B3B3A" w14:textId="77777777" w:rsidR="00252A67" w:rsidRDefault="00822AE6">
      <w:pPr>
        <w:pStyle w:val="Ttulo1"/>
      </w:pPr>
      <w:r>
        <w:t>Directores</w:t>
      </w:r>
      <w:r>
        <w:rPr>
          <w:w w:val="75"/>
        </w:rPr>
        <w:t xml:space="preserve"> </w:t>
      </w:r>
    </w:p>
    <w:p w14:paraId="71BBD7F7" w14:textId="77777777" w:rsidR="00252A67" w:rsidRDefault="00822AE6">
      <w:pPr>
        <w:pStyle w:val="Textoindependiente"/>
        <w:spacing w:before="125"/>
        <w:ind w:left="112"/>
      </w:pPr>
      <w:r>
        <w:t>Cumplen la función de asesorar al presidente, representar la divergencia de los socios de la SECH.</w:t>
      </w:r>
    </w:p>
    <w:p w14:paraId="4E590BE7" w14:textId="77777777" w:rsidR="00252A67" w:rsidRDefault="00252A67">
      <w:pPr>
        <w:pStyle w:val="Textoindependiente"/>
        <w:spacing w:before="5"/>
        <w:rPr>
          <w:sz w:val="25"/>
        </w:rPr>
      </w:pPr>
    </w:p>
    <w:p w14:paraId="492A696B" w14:textId="77777777" w:rsidR="00252A67" w:rsidRDefault="00822AE6">
      <w:pPr>
        <w:pStyle w:val="Ttulo1"/>
      </w:pPr>
      <w:r>
        <w:t>Bibliotecóloga</w:t>
      </w:r>
      <w:r>
        <w:rPr>
          <w:w w:val="75"/>
        </w:rPr>
        <w:t xml:space="preserve"> </w:t>
      </w:r>
    </w:p>
    <w:p w14:paraId="7B1B192A" w14:textId="6E9BB450" w:rsidR="00252A67" w:rsidRDefault="00822AE6">
      <w:pPr>
        <w:pStyle w:val="Textoindependiente"/>
        <w:spacing w:before="128" w:line="288" w:lineRule="auto"/>
        <w:ind w:left="112" w:right="343"/>
      </w:pPr>
      <w:r>
        <w:rPr>
          <w:w w:val="95"/>
        </w:rPr>
        <w:t>Encargada</w:t>
      </w:r>
      <w:r>
        <w:rPr>
          <w:spacing w:val="-40"/>
          <w:w w:val="95"/>
        </w:rPr>
        <w:t xml:space="preserve"> </w:t>
      </w:r>
      <w:r>
        <w:rPr>
          <w:w w:val="95"/>
        </w:rPr>
        <w:t>de</w:t>
      </w:r>
      <w:r>
        <w:rPr>
          <w:spacing w:val="-40"/>
          <w:w w:val="95"/>
        </w:rPr>
        <w:t xml:space="preserve"> </w:t>
      </w:r>
      <w:r>
        <w:rPr>
          <w:w w:val="95"/>
        </w:rPr>
        <w:t>administrar</w:t>
      </w:r>
      <w:r>
        <w:rPr>
          <w:spacing w:val="-40"/>
          <w:w w:val="95"/>
        </w:rPr>
        <w:t xml:space="preserve"> </w:t>
      </w:r>
      <w:r>
        <w:rPr>
          <w:w w:val="95"/>
        </w:rPr>
        <w:t>la</w:t>
      </w:r>
      <w:r>
        <w:rPr>
          <w:spacing w:val="-40"/>
          <w:w w:val="95"/>
        </w:rPr>
        <w:t xml:space="preserve"> </w:t>
      </w:r>
      <w:r>
        <w:rPr>
          <w:w w:val="95"/>
        </w:rPr>
        <w:t>biblioteca</w:t>
      </w:r>
      <w:r>
        <w:rPr>
          <w:spacing w:val="-40"/>
          <w:w w:val="95"/>
        </w:rPr>
        <w:t xml:space="preserve"> </w:t>
      </w:r>
      <w:r>
        <w:rPr>
          <w:w w:val="95"/>
        </w:rPr>
        <w:t>de</w:t>
      </w:r>
      <w:r>
        <w:rPr>
          <w:spacing w:val="-40"/>
          <w:w w:val="95"/>
        </w:rPr>
        <w:t xml:space="preserve"> </w:t>
      </w:r>
      <w:r>
        <w:rPr>
          <w:w w:val="95"/>
        </w:rPr>
        <w:t>la</w:t>
      </w:r>
      <w:r>
        <w:rPr>
          <w:spacing w:val="-40"/>
          <w:w w:val="95"/>
        </w:rPr>
        <w:t xml:space="preserve"> </w:t>
      </w:r>
      <w:r>
        <w:rPr>
          <w:w w:val="95"/>
        </w:rPr>
        <w:t>SECH</w:t>
      </w:r>
      <w:r w:rsidR="00F722E8">
        <w:rPr>
          <w:w w:val="95"/>
        </w:rPr>
        <w:t>. Además del orden de dicho espacio</w:t>
      </w:r>
      <w:r>
        <w:rPr>
          <w:w w:val="95"/>
        </w:rPr>
        <w:t>,</w:t>
      </w:r>
      <w:r w:rsidR="00F722E8">
        <w:rPr>
          <w:w w:val="95"/>
        </w:rPr>
        <w:t xml:space="preserve"> y realizar la difusión al público en general para que ést</w:t>
      </w:r>
      <w:r w:rsidR="00B249D4">
        <w:rPr>
          <w:w w:val="95"/>
        </w:rPr>
        <w:t>a</w:t>
      </w:r>
      <w:r w:rsidR="00F722E8">
        <w:rPr>
          <w:w w:val="95"/>
        </w:rPr>
        <w:t xml:space="preserve"> sea visitad</w:t>
      </w:r>
      <w:r w:rsidR="00B249D4">
        <w:rPr>
          <w:w w:val="95"/>
        </w:rPr>
        <w:t>a</w:t>
      </w:r>
      <w:r w:rsidR="00F722E8">
        <w:rPr>
          <w:w w:val="95"/>
        </w:rPr>
        <w:t xml:space="preserve"> de forma guiada. </w:t>
      </w:r>
    </w:p>
    <w:p w14:paraId="59A164A8" w14:textId="77777777" w:rsidR="00252A67" w:rsidRDefault="00252A67">
      <w:pPr>
        <w:pStyle w:val="Textoindependiente"/>
        <w:spacing w:before="3"/>
        <w:rPr>
          <w:sz w:val="21"/>
        </w:rPr>
      </w:pPr>
    </w:p>
    <w:p w14:paraId="1F9F5960" w14:textId="77777777" w:rsidR="00252A67" w:rsidRDefault="00822AE6">
      <w:pPr>
        <w:pStyle w:val="Ttulo1"/>
      </w:pPr>
      <w:r>
        <w:rPr>
          <w:w w:val="95"/>
        </w:rPr>
        <w:t>Secretaria Ejecutiva</w:t>
      </w:r>
      <w:r>
        <w:rPr>
          <w:w w:val="75"/>
        </w:rPr>
        <w:t xml:space="preserve"> </w:t>
      </w:r>
    </w:p>
    <w:p w14:paraId="3F347145" w14:textId="3F41C3A4" w:rsidR="00252A67" w:rsidRDefault="00822AE6">
      <w:pPr>
        <w:pStyle w:val="Textoindependiente"/>
        <w:spacing w:before="125" w:line="290" w:lineRule="auto"/>
        <w:ind w:left="112"/>
      </w:pPr>
      <w:r>
        <w:rPr>
          <w:w w:val="95"/>
        </w:rPr>
        <w:t>Encargada</w:t>
      </w:r>
      <w:r>
        <w:rPr>
          <w:spacing w:val="-39"/>
          <w:w w:val="95"/>
        </w:rPr>
        <w:t xml:space="preserve"> </w:t>
      </w:r>
      <w:r>
        <w:rPr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 w:rsidR="00722E72">
        <w:rPr>
          <w:w w:val="95"/>
        </w:rPr>
        <w:t xml:space="preserve">poyar a la Secretaria General en todos sus quehaceres. </w:t>
      </w:r>
      <w:r>
        <w:rPr>
          <w:spacing w:val="-38"/>
          <w:w w:val="95"/>
        </w:rPr>
        <w:t xml:space="preserve"> </w:t>
      </w:r>
    </w:p>
    <w:p w14:paraId="59EA4326" w14:textId="77777777" w:rsidR="00252A67" w:rsidRDefault="00252A67">
      <w:pPr>
        <w:spacing w:line="290" w:lineRule="auto"/>
        <w:sectPr w:rsidR="00252A67">
          <w:headerReference w:type="default" r:id="rId6"/>
          <w:footerReference w:type="default" r:id="rId7"/>
          <w:type w:val="continuous"/>
          <w:pgSz w:w="12240" w:h="15840"/>
          <w:pgMar w:top="1180" w:right="1040" w:bottom="720" w:left="1020" w:header="170" w:footer="529" w:gutter="0"/>
          <w:pgNumType w:start="1"/>
          <w:cols w:space="720"/>
        </w:sectPr>
      </w:pPr>
    </w:p>
    <w:p w14:paraId="326D0736" w14:textId="77777777" w:rsidR="00F722E8" w:rsidRDefault="00F722E8" w:rsidP="00F722E8">
      <w:pPr>
        <w:pStyle w:val="Ttulo1"/>
        <w:spacing w:before="1"/>
      </w:pPr>
      <w:r>
        <w:rPr>
          <w:w w:val="95"/>
        </w:rPr>
        <w:lastRenderedPageBreak/>
        <w:t>Asistente Ejecutiva</w:t>
      </w:r>
      <w:r>
        <w:rPr>
          <w:w w:val="75"/>
        </w:rPr>
        <w:t xml:space="preserve"> </w:t>
      </w:r>
    </w:p>
    <w:p w14:paraId="50083CD1" w14:textId="66615FC4" w:rsidR="00F722E8" w:rsidRDefault="00F722E8" w:rsidP="00F722E8">
      <w:pPr>
        <w:pStyle w:val="Textoindependiente"/>
        <w:spacing w:before="127" w:line="276" w:lineRule="auto"/>
        <w:ind w:left="112" w:right="1062"/>
      </w:pPr>
      <w:r>
        <w:rPr>
          <w:w w:val="95"/>
        </w:rPr>
        <w:t>Encargada</w:t>
      </w:r>
      <w:r>
        <w:rPr>
          <w:spacing w:val="-38"/>
          <w:w w:val="95"/>
        </w:rPr>
        <w:t xml:space="preserve"> </w:t>
      </w:r>
      <w:r>
        <w:rPr>
          <w:w w:val="95"/>
        </w:rPr>
        <w:t>de</w:t>
      </w:r>
      <w:r>
        <w:rPr>
          <w:spacing w:val="-38"/>
          <w:w w:val="95"/>
        </w:rPr>
        <w:t xml:space="preserve"> </w:t>
      </w:r>
      <w:r>
        <w:rPr>
          <w:w w:val="95"/>
        </w:rPr>
        <w:t>dar</w:t>
      </w:r>
      <w:r>
        <w:rPr>
          <w:spacing w:val="-37"/>
          <w:w w:val="95"/>
        </w:rPr>
        <w:t xml:space="preserve"> </w:t>
      </w:r>
      <w:r>
        <w:rPr>
          <w:w w:val="95"/>
        </w:rPr>
        <w:t>apoyo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las</w:t>
      </w:r>
      <w:r>
        <w:rPr>
          <w:spacing w:val="-37"/>
          <w:w w:val="95"/>
        </w:rPr>
        <w:t xml:space="preserve"> </w:t>
      </w:r>
      <w:r>
        <w:rPr>
          <w:w w:val="95"/>
        </w:rPr>
        <w:t>labores</w:t>
      </w:r>
      <w:r>
        <w:rPr>
          <w:spacing w:val="-38"/>
          <w:w w:val="95"/>
        </w:rPr>
        <w:t xml:space="preserve"> </w:t>
      </w:r>
      <w:r>
        <w:rPr>
          <w:w w:val="95"/>
        </w:rPr>
        <w:t>administrativas</w:t>
      </w:r>
      <w:r>
        <w:rPr>
          <w:spacing w:val="-38"/>
          <w:w w:val="95"/>
        </w:rPr>
        <w:t xml:space="preserve"> </w:t>
      </w:r>
      <w:r>
        <w:rPr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w w:val="95"/>
        </w:rPr>
        <w:t>la</w:t>
      </w:r>
      <w:r>
        <w:rPr>
          <w:spacing w:val="-38"/>
          <w:w w:val="95"/>
        </w:rPr>
        <w:t xml:space="preserve"> </w:t>
      </w:r>
      <w:r>
        <w:rPr>
          <w:w w:val="95"/>
        </w:rPr>
        <w:t>Secretaria</w:t>
      </w:r>
      <w:r>
        <w:rPr>
          <w:spacing w:val="-39"/>
          <w:w w:val="95"/>
        </w:rPr>
        <w:t xml:space="preserve"> </w:t>
      </w:r>
      <w:r>
        <w:rPr>
          <w:w w:val="95"/>
        </w:rPr>
        <w:t>Ejecutiva.</w:t>
      </w:r>
      <w:r>
        <w:rPr>
          <w:spacing w:val="-38"/>
          <w:w w:val="95"/>
        </w:rPr>
        <w:t xml:space="preserve"> </w:t>
      </w:r>
      <w:r>
        <w:rPr>
          <w:w w:val="95"/>
        </w:rPr>
        <w:t>Rinde</w:t>
      </w:r>
      <w:r>
        <w:rPr>
          <w:spacing w:val="-37"/>
          <w:w w:val="95"/>
        </w:rPr>
        <w:t xml:space="preserve"> </w:t>
      </w:r>
      <w:r>
        <w:rPr>
          <w:w w:val="95"/>
        </w:rPr>
        <w:t>cuentas</w:t>
      </w:r>
      <w:r>
        <w:rPr>
          <w:spacing w:val="-39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la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ya </w:t>
      </w:r>
      <w:r>
        <w:t>mencionada.</w:t>
      </w:r>
      <w:r>
        <w:rPr>
          <w:spacing w:val="-22"/>
        </w:rPr>
        <w:t xml:space="preserve"> </w:t>
      </w:r>
      <w:r>
        <w:t>Responde</w:t>
      </w:r>
      <w:r>
        <w:rPr>
          <w:spacing w:val="-21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Secretaria</w:t>
      </w:r>
      <w:r>
        <w:rPr>
          <w:spacing w:val="-22"/>
        </w:rPr>
        <w:t xml:space="preserve"> </w:t>
      </w:r>
      <w:r>
        <w:t>Ejecutiva.</w:t>
      </w:r>
    </w:p>
    <w:p w14:paraId="40A3C209" w14:textId="77777777" w:rsidR="00B249D4" w:rsidRDefault="00B249D4" w:rsidP="00B249D4">
      <w:pPr>
        <w:pStyle w:val="Textoindependiente"/>
        <w:spacing w:before="127"/>
        <w:ind w:left="112" w:right="1062"/>
      </w:pPr>
    </w:p>
    <w:p w14:paraId="0B1EF5E7" w14:textId="77777777" w:rsidR="00252A67" w:rsidRDefault="00822AE6" w:rsidP="00F722E8">
      <w:pPr>
        <w:pStyle w:val="Ttulo1"/>
        <w:spacing w:before="37" w:line="276" w:lineRule="auto"/>
      </w:pPr>
      <w:r>
        <w:t>Encargado de Logística</w:t>
      </w:r>
      <w:r>
        <w:rPr>
          <w:w w:val="75"/>
        </w:rPr>
        <w:t xml:space="preserve">  </w:t>
      </w:r>
    </w:p>
    <w:p w14:paraId="3DCC6461" w14:textId="7F87E16C" w:rsidR="00252A67" w:rsidRDefault="00722E72">
      <w:pPr>
        <w:pStyle w:val="Textoindependiente"/>
        <w:spacing w:before="126" w:line="290" w:lineRule="auto"/>
        <w:ind w:left="112" w:right="977"/>
      </w:pPr>
      <w:r>
        <w:rPr>
          <w:w w:val="95"/>
        </w:rPr>
        <w:t xml:space="preserve">Vela por los espacios proporcionados a actividades desarrolladas en la Casa Del Escritor, tanto en seguridad y cuidado. </w:t>
      </w:r>
    </w:p>
    <w:p w14:paraId="65339F53" w14:textId="77777777" w:rsidR="00252A67" w:rsidRDefault="00252A67">
      <w:pPr>
        <w:pStyle w:val="Textoindependiente"/>
        <w:spacing w:before="9"/>
        <w:rPr>
          <w:sz w:val="20"/>
        </w:rPr>
      </w:pPr>
    </w:p>
    <w:p w14:paraId="087414F0" w14:textId="77777777" w:rsidR="00252A67" w:rsidRDefault="00822AE6">
      <w:pPr>
        <w:pStyle w:val="Ttulo1"/>
        <w:spacing w:before="1"/>
      </w:pPr>
      <w:r>
        <w:t>Encargado Redes</w:t>
      </w:r>
      <w:r>
        <w:rPr>
          <w:spacing w:val="-51"/>
        </w:rPr>
        <w:t xml:space="preserve"> </w:t>
      </w:r>
      <w:r>
        <w:t>Sociales</w:t>
      </w:r>
      <w:r>
        <w:rPr>
          <w:w w:val="75"/>
        </w:rPr>
        <w:t xml:space="preserve"> </w:t>
      </w:r>
    </w:p>
    <w:p w14:paraId="6853F03C" w14:textId="77777777" w:rsidR="00252A67" w:rsidRDefault="00822AE6">
      <w:pPr>
        <w:pStyle w:val="Textoindependiente"/>
        <w:spacing w:before="124" w:line="290" w:lineRule="auto"/>
        <w:ind w:left="112" w:right="457"/>
      </w:pPr>
      <w:r>
        <w:rPr>
          <w:w w:val="95"/>
        </w:rPr>
        <w:t>Encargado</w:t>
      </w:r>
      <w:r>
        <w:rPr>
          <w:spacing w:val="-37"/>
          <w:w w:val="95"/>
        </w:rPr>
        <w:t xml:space="preserve"> </w:t>
      </w:r>
      <w:r>
        <w:rPr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w w:val="95"/>
        </w:rPr>
        <w:t>mantener</w:t>
      </w:r>
      <w:r>
        <w:rPr>
          <w:spacing w:val="-38"/>
          <w:w w:val="95"/>
        </w:rPr>
        <w:t xml:space="preserve"> </w:t>
      </w:r>
      <w:r>
        <w:rPr>
          <w:w w:val="95"/>
        </w:rPr>
        <w:t>las</w:t>
      </w:r>
      <w:r>
        <w:rPr>
          <w:spacing w:val="-38"/>
          <w:w w:val="95"/>
        </w:rPr>
        <w:t xml:space="preserve"> </w:t>
      </w:r>
      <w:r>
        <w:rPr>
          <w:w w:val="95"/>
        </w:rPr>
        <w:t>redes</w:t>
      </w:r>
      <w:r>
        <w:rPr>
          <w:spacing w:val="-36"/>
          <w:w w:val="95"/>
        </w:rPr>
        <w:t xml:space="preserve"> </w:t>
      </w:r>
      <w:r>
        <w:rPr>
          <w:w w:val="95"/>
        </w:rPr>
        <w:t>sociales</w:t>
      </w:r>
      <w:r>
        <w:rPr>
          <w:spacing w:val="-36"/>
          <w:w w:val="95"/>
        </w:rPr>
        <w:t xml:space="preserve"> </w:t>
      </w:r>
      <w:r>
        <w:rPr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w w:val="95"/>
        </w:rPr>
        <w:t>la</w:t>
      </w:r>
      <w:r>
        <w:rPr>
          <w:spacing w:val="-37"/>
          <w:w w:val="95"/>
        </w:rPr>
        <w:t xml:space="preserve"> </w:t>
      </w:r>
      <w:r>
        <w:rPr>
          <w:w w:val="95"/>
        </w:rPr>
        <w:t>SECH</w:t>
      </w:r>
      <w:r>
        <w:rPr>
          <w:spacing w:val="-38"/>
          <w:w w:val="95"/>
        </w:rPr>
        <w:t xml:space="preserve"> </w:t>
      </w:r>
      <w:r>
        <w:rPr>
          <w:w w:val="95"/>
        </w:rPr>
        <w:t>actualizadas</w:t>
      </w:r>
      <w:r>
        <w:rPr>
          <w:spacing w:val="-37"/>
          <w:w w:val="95"/>
        </w:rPr>
        <w:t xml:space="preserve"> </w:t>
      </w:r>
      <w:r>
        <w:rPr>
          <w:w w:val="95"/>
        </w:rPr>
        <w:t>respecto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w w:val="95"/>
        </w:rPr>
        <w:t>los</w:t>
      </w:r>
      <w:r>
        <w:rPr>
          <w:spacing w:val="-38"/>
          <w:w w:val="95"/>
        </w:rPr>
        <w:t xml:space="preserve"> </w:t>
      </w:r>
      <w:r>
        <w:rPr>
          <w:w w:val="95"/>
        </w:rPr>
        <w:t>talleres,</w:t>
      </w:r>
      <w:r>
        <w:rPr>
          <w:spacing w:val="-37"/>
          <w:w w:val="95"/>
        </w:rPr>
        <w:t xml:space="preserve"> </w:t>
      </w:r>
      <w:r>
        <w:rPr>
          <w:w w:val="95"/>
        </w:rPr>
        <w:t>eventos</w:t>
      </w:r>
      <w:r>
        <w:rPr>
          <w:spacing w:val="-37"/>
          <w:w w:val="95"/>
        </w:rPr>
        <w:t xml:space="preserve"> </w:t>
      </w:r>
      <w:r>
        <w:rPr>
          <w:w w:val="95"/>
        </w:rPr>
        <w:t>y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diversas </w:t>
      </w:r>
      <w:r>
        <w:t>actividades</w:t>
      </w:r>
      <w:r>
        <w:rPr>
          <w:spacing w:val="-27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índole</w:t>
      </w:r>
      <w:r>
        <w:rPr>
          <w:spacing w:val="-24"/>
        </w:rPr>
        <w:t xml:space="preserve"> </w:t>
      </w:r>
      <w:r>
        <w:t>cultural.</w:t>
      </w:r>
      <w:r>
        <w:rPr>
          <w:spacing w:val="-24"/>
        </w:rPr>
        <w:t xml:space="preserve"> </w:t>
      </w:r>
      <w:r>
        <w:t>Responde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Secretaria</w:t>
      </w:r>
      <w:r>
        <w:rPr>
          <w:spacing w:val="-24"/>
        </w:rPr>
        <w:t xml:space="preserve"> </w:t>
      </w:r>
      <w:r>
        <w:t>Ejecutiva.</w:t>
      </w:r>
    </w:p>
    <w:p w14:paraId="77341EB6" w14:textId="77777777" w:rsidR="00252A67" w:rsidRDefault="00252A67">
      <w:pPr>
        <w:pStyle w:val="Textoindependiente"/>
        <w:spacing w:before="10"/>
        <w:rPr>
          <w:sz w:val="20"/>
        </w:rPr>
      </w:pPr>
    </w:p>
    <w:p w14:paraId="3757F7FA" w14:textId="77777777" w:rsidR="00252A67" w:rsidRDefault="00252A67">
      <w:pPr>
        <w:pStyle w:val="Textoindependiente"/>
        <w:spacing w:before="1"/>
        <w:rPr>
          <w:sz w:val="21"/>
        </w:rPr>
      </w:pPr>
    </w:p>
    <w:p w14:paraId="44D11134" w14:textId="56D32A09" w:rsidR="00252A67" w:rsidRDefault="00822AE6">
      <w:pPr>
        <w:pStyle w:val="Ttulo1"/>
      </w:pPr>
      <w:r>
        <w:t>Encargad</w:t>
      </w:r>
      <w:r w:rsidR="00FE4CAB">
        <w:t>a</w:t>
      </w:r>
      <w:bookmarkStart w:id="0" w:name="_GoBack"/>
      <w:bookmarkEnd w:id="0"/>
      <w:r>
        <w:t xml:space="preserve"> Talleres</w:t>
      </w:r>
      <w:r>
        <w:rPr>
          <w:w w:val="75"/>
        </w:rPr>
        <w:t xml:space="preserve"> </w:t>
      </w:r>
    </w:p>
    <w:p w14:paraId="238DDA80" w14:textId="19EEFD6E" w:rsidR="00252A67" w:rsidRDefault="00722E72">
      <w:pPr>
        <w:pStyle w:val="Textoindependiente"/>
        <w:spacing w:before="128" w:line="288" w:lineRule="auto"/>
        <w:ind w:left="112" w:right="75"/>
      </w:pPr>
      <w:r>
        <w:rPr>
          <w:w w:val="95"/>
        </w:rPr>
        <w:t xml:space="preserve">Desarrolla, gestiona y coordina el funcionamiento, el uso de salas y la gestión de actividades culturales ligadas a éstos. Responde a la Secretaria Ejecutiva. </w:t>
      </w:r>
      <w:r w:rsidR="00822AE6">
        <w:rPr>
          <w:spacing w:val="-37"/>
          <w:w w:val="95"/>
        </w:rPr>
        <w:t xml:space="preserve"> </w:t>
      </w:r>
    </w:p>
    <w:p w14:paraId="1404157A" w14:textId="77777777" w:rsidR="00252A67" w:rsidRDefault="00252A67">
      <w:pPr>
        <w:pStyle w:val="Textoindependiente"/>
        <w:spacing w:before="1"/>
        <w:rPr>
          <w:sz w:val="21"/>
        </w:rPr>
      </w:pPr>
    </w:p>
    <w:p w14:paraId="7BB8ACE7" w14:textId="77777777" w:rsidR="00252A67" w:rsidRDefault="00822AE6">
      <w:pPr>
        <w:pStyle w:val="Ttulo1"/>
      </w:pPr>
      <w:r>
        <w:t>Encargada Aseo y</w:t>
      </w:r>
      <w:r>
        <w:rPr>
          <w:spacing w:val="-55"/>
        </w:rPr>
        <w:t xml:space="preserve"> </w:t>
      </w:r>
      <w:r>
        <w:t>mantención</w:t>
      </w:r>
      <w:r>
        <w:rPr>
          <w:w w:val="75"/>
        </w:rPr>
        <w:t xml:space="preserve"> </w:t>
      </w:r>
    </w:p>
    <w:p w14:paraId="76CE13F9" w14:textId="77777777" w:rsidR="00252A67" w:rsidRDefault="00822AE6">
      <w:pPr>
        <w:pStyle w:val="Textoindependiente"/>
        <w:spacing w:before="127" w:line="290" w:lineRule="auto"/>
        <w:ind w:left="112"/>
      </w:pPr>
      <w:r>
        <w:rPr>
          <w:w w:val="95"/>
        </w:rPr>
        <w:t>Su</w:t>
      </w:r>
      <w:r>
        <w:rPr>
          <w:spacing w:val="-33"/>
          <w:w w:val="95"/>
        </w:rPr>
        <w:t xml:space="preserve"> </w:t>
      </w:r>
      <w:r>
        <w:rPr>
          <w:w w:val="95"/>
        </w:rPr>
        <w:t>función</w:t>
      </w:r>
      <w:r>
        <w:rPr>
          <w:spacing w:val="-33"/>
          <w:w w:val="95"/>
        </w:rPr>
        <w:t xml:space="preserve"> </w:t>
      </w:r>
      <w:r>
        <w:rPr>
          <w:w w:val="95"/>
        </w:rPr>
        <w:t>principal</w:t>
      </w:r>
      <w:r>
        <w:rPr>
          <w:spacing w:val="-32"/>
          <w:w w:val="95"/>
        </w:rPr>
        <w:t xml:space="preserve"> </w:t>
      </w:r>
      <w:r>
        <w:rPr>
          <w:w w:val="95"/>
        </w:rPr>
        <w:t>es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velar</w:t>
      </w:r>
      <w:r>
        <w:rPr>
          <w:spacing w:val="-32"/>
          <w:w w:val="95"/>
        </w:rPr>
        <w:t xml:space="preserve"> </w:t>
      </w:r>
      <w:r>
        <w:rPr>
          <w:w w:val="95"/>
        </w:rPr>
        <w:t>por</w:t>
      </w:r>
      <w:r>
        <w:rPr>
          <w:spacing w:val="-34"/>
          <w:w w:val="95"/>
        </w:rPr>
        <w:t xml:space="preserve"> </w:t>
      </w:r>
      <w:r>
        <w:rPr>
          <w:w w:val="95"/>
        </w:rPr>
        <w:t>la</w:t>
      </w:r>
      <w:r>
        <w:rPr>
          <w:spacing w:val="-32"/>
          <w:w w:val="95"/>
        </w:rPr>
        <w:t xml:space="preserve"> </w:t>
      </w:r>
      <w:r>
        <w:rPr>
          <w:w w:val="95"/>
        </w:rPr>
        <w:t>higiene</w:t>
      </w:r>
      <w:r>
        <w:rPr>
          <w:spacing w:val="-32"/>
          <w:w w:val="95"/>
        </w:rPr>
        <w:t xml:space="preserve"> </w:t>
      </w:r>
      <w:r>
        <w:rPr>
          <w:w w:val="95"/>
        </w:rPr>
        <w:t>y</w:t>
      </w:r>
      <w:r>
        <w:rPr>
          <w:spacing w:val="-32"/>
          <w:w w:val="95"/>
        </w:rPr>
        <w:t xml:space="preserve"> </w:t>
      </w:r>
      <w:r>
        <w:rPr>
          <w:w w:val="95"/>
        </w:rPr>
        <w:t>limpieza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la</w:t>
      </w:r>
      <w:r>
        <w:rPr>
          <w:spacing w:val="-32"/>
          <w:w w:val="95"/>
        </w:rPr>
        <w:t xml:space="preserve"> </w:t>
      </w:r>
      <w:r>
        <w:rPr>
          <w:w w:val="95"/>
        </w:rPr>
        <w:t>Casa</w:t>
      </w:r>
      <w:r>
        <w:rPr>
          <w:spacing w:val="-32"/>
          <w:w w:val="95"/>
        </w:rPr>
        <w:t xml:space="preserve"> </w:t>
      </w:r>
      <w:r>
        <w:rPr>
          <w:w w:val="95"/>
        </w:rPr>
        <w:t>Del</w:t>
      </w:r>
      <w:r>
        <w:rPr>
          <w:spacing w:val="-32"/>
          <w:w w:val="95"/>
        </w:rPr>
        <w:t xml:space="preserve"> </w:t>
      </w:r>
      <w:r>
        <w:rPr>
          <w:w w:val="95"/>
        </w:rPr>
        <w:t>Escritor,</w:t>
      </w:r>
      <w:r>
        <w:rPr>
          <w:spacing w:val="-32"/>
          <w:w w:val="95"/>
        </w:rPr>
        <w:t xml:space="preserve"> </w:t>
      </w:r>
      <w:r>
        <w:rPr>
          <w:w w:val="95"/>
        </w:rPr>
        <w:t>desde</w:t>
      </w:r>
      <w:r>
        <w:rPr>
          <w:spacing w:val="-32"/>
          <w:w w:val="95"/>
        </w:rPr>
        <w:t xml:space="preserve"> </w:t>
      </w:r>
      <w:r>
        <w:rPr>
          <w:w w:val="95"/>
        </w:rPr>
        <w:t>baños</w:t>
      </w:r>
      <w:r>
        <w:rPr>
          <w:spacing w:val="-32"/>
          <w:w w:val="95"/>
        </w:rPr>
        <w:t xml:space="preserve"> </w:t>
      </w:r>
      <w:r>
        <w:rPr>
          <w:w w:val="95"/>
        </w:rPr>
        <w:t>hasta</w:t>
      </w:r>
      <w:r>
        <w:rPr>
          <w:spacing w:val="-32"/>
          <w:w w:val="95"/>
        </w:rPr>
        <w:t xml:space="preserve"> </w:t>
      </w:r>
      <w:r>
        <w:rPr>
          <w:w w:val="95"/>
        </w:rPr>
        <w:t>sala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de </w:t>
      </w:r>
      <w:r>
        <w:t>talleres</w:t>
      </w:r>
      <w:r>
        <w:rPr>
          <w:spacing w:val="-24"/>
        </w:rPr>
        <w:t xml:space="preserve"> </w:t>
      </w:r>
      <w:r>
        <w:t>u</w:t>
      </w:r>
      <w:r>
        <w:rPr>
          <w:spacing w:val="-23"/>
        </w:rPr>
        <w:t xml:space="preserve"> </w:t>
      </w:r>
      <w:r>
        <w:t>oficinas.</w:t>
      </w:r>
      <w:r>
        <w:rPr>
          <w:spacing w:val="-22"/>
        </w:rPr>
        <w:t xml:space="preserve"> </w:t>
      </w:r>
      <w:r>
        <w:t>Responde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Secretaria</w:t>
      </w:r>
      <w:r>
        <w:rPr>
          <w:spacing w:val="-22"/>
        </w:rPr>
        <w:t xml:space="preserve"> </w:t>
      </w:r>
      <w:r>
        <w:t>Ejecutiva.</w:t>
      </w:r>
    </w:p>
    <w:p w14:paraId="5AE1339D" w14:textId="77777777" w:rsidR="00252A67" w:rsidRDefault="00252A67">
      <w:pPr>
        <w:pStyle w:val="Textoindependiente"/>
        <w:spacing w:before="10"/>
        <w:rPr>
          <w:sz w:val="20"/>
        </w:rPr>
      </w:pPr>
    </w:p>
    <w:p w14:paraId="0C85E721" w14:textId="77777777" w:rsidR="00252A67" w:rsidRDefault="00822AE6">
      <w:pPr>
        <w:pStyle w:val="Ttulo1"/>
      </w:pPr>
      <w:r>
        <w:t>Encargado Hosting</w:t>
      </w:r>
      <w:r>
        <w:rPr>
          <w:w w:val="75"/>
        </w:rPr>
        <w:t xml:space="preserve"> </w:t>
      </w:r>
    </w:p>
    <w:p w14:paraId="08008F58" w14:textId="77777777" w:rsidR="00252A67" w:rsidRDefault="00822AE6">
      <w:pPr>
        <w:pStyle w:val="Textoindependiente"/>
        <w:spacing w:before="125" w:line="290" w:lineRule="auto"/>
        <w:ind w:left="112" w:right="209"/>
      </w:pPr>
      <w:r>
        <w:rPr>
          <w:w w:val="95"/>
        </w:rPr>
        <w:t>Encargado</w:t>
      </w:r>
      <w:r>
        <w:rPr>
          <w:spacing w:val="-35"/>
          <w:w w:val="95"/>
        </w:rPr>
        <w:t xml:space="preserve"> </w:t>
      </w:r>
      <w:r>
        <w:rPr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w w:val="95"/>
        </w:rPr>
        <w:t>modificar</w:t>
      </w:r>
      <w:r>
        <w:rPr>
          <w:spacing w:val="-37"/>
          <w:w w:val="95"/>
        </w:rPr>
        <w:t xml:space="preserve"> </w:t>
      </w:r>
      <w:r>
        <w:rPr>
          <w:w w:val="95"/>
        </w:rPr>
        <w:t>y</w:t>
      </w:r>
      <w:r>
        <w:rPr>
          <w:spacing w:val="-36"/>
          <w:w w:val="95"/>
        </w:rPr>
        <w:t xml:space="preserve"> </w:t>
      </w:r>
      <w:r>
        <w:rPr>
          <w:w w:val="95"/>
        </w:rPr>
        <w:t>actualizar</w:t>
      </w:r>
      <w:r>
        <w:rPr>
          <w:spacing w:val="-36"/>
          <w:w w:val="95"/>
        </w:rPr>
        <w:t xml:space="preserve"> </w:t>
      </w:r>
      <w:r>
        <w:rPr>
          <w:w w:val="95"/>
        </w:rPr>
        <w:t>página</w:t>
      </w:r>
      <w:r>
        <w:rPr>
          <w:spacing w:val="-36"/>
          <w:w w:val="95"/>
        </w:rPr>
        <w:t xml:space="preserve"> </w:t>
      </w:r>
      <w:r>
        <w:rPr>
          <w:w w:val="95"/>
        </w:rPr>
        <w:t>web</w:t>
      </w:r>
      <w:r>
        <w:rPr>
          <w:spacing w:val="-37"/>
          <w:w w:val="95"/>
        </w:rPr>
        <w:t xml:space="preserve"> </w:t>
      </w:r>
      <w:r>
        <w:rPr>
          <w:w w:val="95"/>
        </w:rPr>
        <w:t>respecto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su</w:t>
      </w:r>
      <w:r>
        <w:rPr>
          <w:spacing w:val="-36"/>
          <w:w w:val="95"/>
        </w:rPr>
        <w:t xml:space="preserve"> </w:t>
      </w:r>
      <w:r>
        <w:rPr>
          <w:w w:val="95"/>
        </w:rPr>
        <w:t>diseño</w:t>
      </w:r>
      <w:r>
        <w:rPr>
          <w:spacing w:val="-37"/>
          <w:w w:val="95"/>
        </w:rPr>
        <w:t xml:space="preserve"> </w:t>
      </w:r>
      <w:r>
        <w:rPr>
          <w:w w:val="95"/>
        </w:rPr>
        <w:t>y</w:t>
      </w:r>
      <w:r>
        <w:rPr>
          <w:spacing w:val="-35"/>
          <w:w w:val="95"/>
        </w:rPr>
        <w:t xml:space="preserve"> </w:t>
      </w:r>
      <w:r>
        <w:rPr>
          <w:w w:val="95"/>
        </w:rPr>
        <w:t>diagramación.</w:t>
      </w:r>
      <w:r>
        <w:rPr>
          <w:spacing w:val="-36"/>
          <w:w w:val="95"/>
        </w:rPr>
        <w:t xml:space="preserve"> </w:t>
      </w:r>
      <w:r>
        <w:rPr>
          <w:w w:val="95"/>
        </w:rPr>
        <w:t>Responde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la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Secretaria </w:t>
      </w:r>
      <w:r>
        <w:t>Ejecutiva.</w:t>
      </w:r>
    </w:p>
    <w:sectPr w:rsidR="00252A67">
      <w:pgSz w:w="12240" w:h="15840"/>
      <w:pgMar w:top="1180" w:right="1040" w:bottom="720" w:left="1020" w:header="170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0F35F" w14:textId="77777777" w:rsidR="00D35921" w:rsidRDefault="00D35921">
      <w:r>
        <w:separator/>
      </w:r>
    </w:p>
  </w:endnote>
  <w:endnote w:type="continuationSeparator" w:id="0">
    <w:p w14:paraId="6B7B3439" w14:textId="77777777" w:rsidR="00D35921" w:rsidRDefault="00D3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9D8B2" w14:textId="6274D694" w:rsidR="00252A67" w:rsidRDefault="00822AE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29934790" wp14:editId="122D31D0">
          <wp:simplePos x="0" y="0"/>
          <wp:positionH relativeFrom="page">
            <wp:posOffset>7053897</wp:posOffset>
          </wp:positionH>
          <wp:positionV relativeFrom="page">
            <wp:posOffset>9595802</wp:posOffset>
          </wp:positionV>
          <wp:extent cx="244475" cy="23367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475" cy="233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4CAB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DCAB83" wp14:editId="6B0CBB28">
              <wp:simplePos x="0" y="0"/>
              <wp:positionH relativeFrom="page">
                <wp:posOffset>7113905</wp:posOffset>
              </wp:positionH>
              <wp:positionV relativeFrom="page">
                <wp:posOffset>9653270</wp:posOffset>
              </wp:positionV>
              <wp:extent cx="12827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CAE36" w14:textId="77777777" w:rsidR="00252A67" w:rsidRDefault="00822AE6">
                          <w:pPr>
                            <w:spacing w:line="176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CAB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15pt;margin-top:760.1pt;width:10.1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" filled="f" stroked="f">
              <v:textbox inset="0,0,0,0">
                <w:txbxContent>
                  <w:p w14:paraId="2EACAE36" w14:textId="77777777" w:rsidR="00252A67" w:rsidRDefault="00822AE6">
                    <w:pPr>
                      <w:spacing w:line="176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7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4E1FA" w14:textId="77777777" w:rsidR="00D35921" w:rsidRDefault="00D35921">
      <w:r>
        <w:separator/>
      </w:r>
    </w:p>
  </w:footnote>
  <w:footnote w:type="continuationSeparator" w:id="0">
    <w:p w14:paraId="3E9F6B00" w14:textId="77777777" w:rsidR="00D35921" w:rsidRDefault="00D3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DBDA" w14:textId="77777777" w:rsidR="00252A67" w:rsidRDefault="00822AE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D4AFC84" wp14:editId="60C61151">
          <wp:simplePos x="0" y="0"/>
          <wp:positionH relativeFrom="page">
            <wp:posOffset>2828289</wp:posOffset>
          </wp:positionH>
          <wp:positionV relativeFrom="page">
            <wp:posOffset>107950</wp:posOffset>
          </wp:positionV>
          <wp:extent cx="2103800" cy="6451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3800" cy="645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67"/>
    <w:rsid w:val="00200EE0"/>
    <w:rsid w:val="00252A67"/>
    <w:rsid w:val="00722E72"/>
    <w:rsid w:val="00822AE6"/>
    <w:rsid w:val="00AA2D6B"/>
    <w:rsid w:val="00B249D4"/>
    <w:rsid w:val="00D35921"/>
    <w:rsid w:val="00F722E8"/>
    <w:rsid w:val="00F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B0E1F"/>
  <w15:docId w15:val="{DF288C39-2C66-45A6-97CB-D5D711A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i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9"/>
      <w:ind w:left="2095" w:right="2080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ngonzalez</dc:creator>
  <cp:lastModifiedBy>secretaria sech</cp:lastModifiedBy>
  <cp:revision>2</cp:revision>
  <dcterms:created xsi:type="dcterms:W3CDTF">2019-12-20T17:36:00Z</dcterms:created>
  <dcterms:modified xsi:type="dcterms:W3CDTF">2019-12-20T17:36:00Z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2019-12-16T00:00:00Z</vt:filetime>
  </property>
</Properties>
</file>